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0" w:rsidRPr="00D55F8E" w:rsidRDefault="00406AA5" w:rsidP="00D55F8E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D55F8E" w:rsidRDefault="00BF4793" w:rsidP="00D55F8E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BF4793">
        <w:rPr>
          <w:rFonts w:ascii="Times New Roman" w:hAnsi="Times New Roman" w:cs="Times New Roman"/>
          <w:b/>
          <w:color w:val="002060"/>
          <w:sz w:val="72"/>
          <w:szCs w:val="72"/>
        </w:rPr>
        <w:t>Современные асп</w:t>
      </w:r>
      <w:r w:rsidR="00C743E3">
        <w:rPr>
          <w:rFonts w:ascii="Times New Roman" w:hAnsi="Times New Roman" w:cs="Times New Roman"/>
          <w:b/>
          <w:color w:val="002060"/>
          <w:sz w:val="72"/>
          <w:szCs w:val="72"/>
        </w:rPr>
        <w:t>екты подготовки детей</w:t>
      </w:r>
      <w:r w:rsidRPr="00BF479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к школе в условиях детского сада</w:t>
      </w:r>
    </w:p>
    <w:p w:rsidR="00BF4793" w:rsidRPr="00BF4793" w:rsidRDefault="00D55F8E" w:rsidP="00D55F8E">
      <w:pPr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6119495" cy="4593021"/>
            <wp:effectExtent l="19050" t="0" r="0" b="0"/>
            <wp:docPr id="1" name="Рисунок 1" descr="C:\Users\User\Desktop\i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6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93" w:rsidRPr="00406AA5" w:rsidRDefault="00BF4793" w:rsidP="00C82B90">
      <w:pP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C82B90" w:rsidRPr="00406AA5" w:rsidRDefault="00406AA5" w:rsidP="00406AA5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82B90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Подг</w:t>
      </w:r>
      <w:r w:rsidR="0006244D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отовила, воспитатель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</w:t>
      </w:r>
      <w:proofErr w:type="spellStart"/>
      <w:r w:rsidR="0006244D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Абдулакимова</w:t>
      </w:r>
      <w:proofErr w:type="spellEnd"/>
      <w:r w:rsidR="0006244D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Фатима </w:t>
      </w:r>
      <w:proofErr w:type="spellStart"/>
      <w:r w:rsidR="0006244D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Рахм</w:t>
      </w:r>
      <w:r w:rsidR="00C82B90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етовна</w:t>
      </w:r>
      <w:proofErr w:type="spellEnd"/>
    </w:p>
    <w:p w:rsidR="00C82B90" w:rsidRPr="00406AA5" w:rsidRDefault="00C82B90" w:rsidP="00C82B9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C82B90" w:rsidRPr="00406AA5" w:rsidRDefault="00C82B90" w:rsidP="00C82B9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а. </w:t>
      </w:r>
      <w:proofErr w:type="spellStart"/>
      <w:r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Абрам-Тюбе</w:t>
      </w:r>
      <w:proofErr w:type="spellEnd"/>
    </w:p>
    <w:p w:rsidR="00C82B90" w:rsidRPr="00406AA5" w:rsidRDefault="00F95504" w:rsidP="00C82B90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</w:t>
      </w:r>
      <w:r w:rsidR="00C82B90" w:rsidRPr="00406AA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г.</w:t>
      </w:r>
    </w:p>
    <w:p w:rsidR="00BF4793" w:rsidRDefault="00BF4793" w:rsidP="00BF4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793" w:rsidRPr="002E5C3E" w:rsidRDefault="00BF4793" w:rsidP="00BF4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793" w:rsidRPr="00FB5E6C" w:rsidRDefault="00BF4793" w:rsidP="00BF4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FB5E6C">
        <w:rPr>
          <w:rFonts w:ascii="Times New Roman" w:hAnsi="Times New Roman" w:cs="Times New Roman"/>
          <w:sz w:val="28"/>
          <w:szCs w:val="28"/>
        </w:rPr>
        <w:t>концу дошкольного возраста ребенок становится готовым к принятию новой для него социальной роли школьника, усвоению новой (учебной) деятельности и системы конкретных и обобщенных знаний. Иначе, у него формируется психологическая и личностная готовность к систе</w:t>
      </w:r>
      <w:r>
        <w:rPr>
          <w:rFonts w:ascii="Times New Roman" w:hAnsi="Times New Roman" w:cs="Times New Roman"/>
          <w:sz w:val="28"/>
          <w:szCs w:val="28"/>
        </w:rPr>
        <w:t>матическому школьному обучению.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E5C3E">
        <w:rPr>
          <w:rFonts w:ascii="Times New Roman" w:hAnsi="Times New Roman" w:cs="Times New Roman"/>
          <w:sz w:val="28"/>
          <w:szCs w:val="28"/>
        </w:rPr>
        <w:t>настоящее время – одна из актуальных проблем современной педагогики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E5C3E">
        <w:rPr>
          <w:rFonts w:ascii="Times New Roman" w:hAnsi="Times New Roman" w:cs="Times New Roman"/>
          <w:sz w:val="28"/>
          <w:szCs w:val="28"/>
        </w:rPr>
        <w:t>одготовка детей 5-6 летнего возраста к обучению в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C3E">
        <w:rPr>
          <w:rFonts w:ascii="Times New Roman" w:hAnsi="Times New Roman" w:cs="Times New Roman"/>
          <w:sz w:val="28"/>
          <w:szCs w:val="28"/>
        </w:rPr>
        <w:t>Это объясняется тем, что в последние годы в практике массовой школы наблюдается совершенно определенная тенденция – неуклонное усложнение программы 1 класса, внедрение в практику 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 Поэтому сейчас активизировался поиск путей обеспечения преемственности в содержании работы ДОУ и начальной школы, прежде всего определение новых подходов к организации образовательного процесса, принципов построения программы и использования педагогических технологий.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дошкольных и общеобразовательных учреждений должны быть преемственными, т.е. программа начальной школы должна базироваться на образовательной программе ДОУ. Но, к сожалению, на практике происходит все наоборот: идея преемственности программ и технологий нередко сводится к механическому переносу их из начальной школы в ДОУ. Сложившаяся ситуация во многом является результатом недооценки </w:t>
      </w:r>
      <w:proofErr w:type="spellStart"/>
      <w:r w:rsidRPr="002E5C3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E5C3E">
        <w:rPr>
          <w:rFonts w:ascii="Times New Roman" w:hAnsi="Times New Roman" w:cs="Times New Roman"/>
          <w:sz w:val="28"/>
          <w:szCs w:val="28"/>
        </w:rPr>
        <w:t xml:space="preserve"> дошкольного возраста, его значения в развитии ребенка. 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Что же входит в понятие «готовность к школьному обучению»? Прежде всего, психологическая и физическая готовность ребенка к школе. Ее нельзя понимать в узком смысле – только как умение писать, читать, считать. Речь идет не о требованиях школы к ребенку с позиции обучения, а о подготовке ребенка к школьному периоду жизни. Чему же можно и нужно научить дошкольника в ДОУ? Какие качества необходимо воспитать у него, чтобы подготовить к систематическому и обязательному усвоению знаний? Среди главных составляющих понятий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C3E">
        <w:rPr>
          <w:rFonts w:ascii="Times New Roman" w:hAnsi="Times New Roman" w:cs="Times New Roman"/>
          <w:sz w:val="28"/>
          <w:szCs w:val="28"/>
        </w:rPr>
        <w:t>готовность к школе» особое место должно занимать развитие любознательности и познавательной активности, умение самостоятельно думать и решать логические задачи. Главное – развивать потенциальные возможности узнавать новое, последовательно рассуждать, выделять существенные признаки, сравнивать предметы и т.д.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 xml:space="preserve">Другим важным условием успешного обучения в школе является развитие произвольности умственных процессов (внимание, память, мышление, воображение) и волевой регуляции поведения, т.е. умение направлять свои </w:t>
      </w:r>
      <w:r w:rsidRPr="002E5C3E">
        <w:rPr>
          <w:rFonts w:ascii="Times New Roman" w:hAnsi="Times New Roman" w:cs="Times New Roman"/>
          <w:sz w:val="28"/>
          <w:szCs w:val="28"/>
        </w:rPr>
        <w:lastRenderedPageBreak/>
        <w:t xml:space="preserve">усилия на решение определенных задач. Уже в дошкольном возрасте необходимо воспитать у ребенка умение владеть собой, не отступать перед трудностями, соблюдать правила поведения, быть дисциплинированным и т.п. Не надо забывать, что успешное обучение дошкольников может осуществляться только в– </w:t>
      </w:r>
      <w:proofErr w:type="gramStart"/>
      <w:r w:rsidRPr="002E5C3E">
        <w:rPr>
          <w:rFonts w:ascii="Times New Roman" w:hAnsi="Times New Roman" w:cs="Times New Roman"/>
          <w:sz w:val="28"/>
          <w:szCs w:val="28"/>
        </w:rPr>
        <w:t>иг</w:t>
      </w:r>
      <w:proofErr w:type="gramEnd"/>
      <w:r w:rsidRPr="002E5C3E">
        <w:rPr>
          <w:rFonts w:ascii="Times New Roman" w:hAnsi="Times New Roman" w:cs="Times New Roman"/>
          <w:sz w:val="28"/>
          <w:szCs w:val="28"/>
        </w:rPr>
        <w:t>ровой, т.е. учебная задача должна быть заключена в форму игры и порождаться самой игрой.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 xml:space="preserve">Таким образом, новые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2E5C3E">
        <w:rPr>
          <w:rFonts w:ascii="Times New Roman" w:hAnsi="Times New Roman" w:cs="Times New Roman"/>
          <w:sz w:val="28"/>
          <w:szCs w:val="28"/>
        </w:rPr>
        <w:t>к содержанию дошкольного образования меняют сам смысл понятия «готовность к школе», который теперь понимается более широко, ориентирует нас на раннее развитие ребенка на основе всестороннего учета его возрастных и индивидуальных особенностей. ДОУ начинает работу по адаптации ребенка к школе, а школа продолжает. В ДОУ принимаются все необходимые меры для всестороннего развития детей, выявления их способностей и наклонностей путем игры и продуктивных видов детской деятельности (лепке, рисования, конструирования, аппликации и т.п.). В первом классе должен осуще</w:t>
      </w:r>
      <w:r>
        <w:rPr>
          <w:rFonts w:ascii="Times New Roman" w:hAnsi="Times New Roman" w:cs="Times New Roman"/>
          <w:sz w:val="28"/>
          <w:szCs w:val="28"/>
        </w:rPr>
        <w:t xml:space="preserve">ствляться плавный переход  игровой к учебной деятельности. </w:t>
      </w:r>
      <w:r w:rsidRPr="002E5C3E">
        <w:rPr>
          <w:rFonts w:ascii="Times New Roman" w:hAnsi="Times New Roman" w:cs="Times New Roman"/>
          <w:sz w:val="28"/>
          <w:szCs w:val="28"/>
        </w:rPr>
        <w:t>Причем игра, как средство обучения, на первых порах должна доминировать.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Подготовка детей к школе - задача комплексная, охватывающая все сферы жизни ребенка. Психологическая готовность к школе - только один из аспектов этой задачи. Но внутри этого аспекта выделяются различные подходы: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а) Исследования, направленные на формирование у детей дошкольного возраста определенных изменений и навыков, необходимых для обучения в школе.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б) Исследования новообразований и изменений в психике ребенка.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в) Исследования генезиса отдельных компонентов учебной деятельности и выявление путей их формирования.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Изучение изменений ребенка сознательно подчинять свои действия при последовательном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словесных указаний взрослого. 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видов деятельности. По мнению Е.Е. 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</w:t>
      </w:r>
      <w:r>
        <w:rPr>
          <w:rFonts w:ascii="Times New Roman" w:hAnsi="Times New Roman" w:cs="Times New Roman"/>
          <w:sz w:val="28"/>
          <w:szCs w:val="28"/>
        </w:rPr>
        <w:t>ых игр учебной деятельности</w:t>
      </w:r>
      <w:r w:rsidRPr="002E5C3E">
        <w:rPr>
          <w:rFonts w:ascii="Times New Roman" w:hAnsi="Times New Roman" w:cs="Times New Roman"/>
          <w:sz w:val="28"/>
          <w:szCs w:val="28"/>
        </w:rPr>
        <w:t>. Такой подход является актуальным и значительным, но готовность к учебной деятельности не охватывает полностью феномена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школе.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lastRenderedPageBreak/>
        <w:t>На сегодняшний день практически общепризнанно, что готовность к школьному обучению - многокомпонентное образование, которое требует комплексных психологических исследований.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  <w:r w:rsidRPr="002E5C3E">
        <w:rPr>
          <w:rFonts w:ascii="Times New Roman" w:hAnsi="Times New Roman" w:cs="Times New Roman"/>
          <w:sz w:val="28"/>
          <w:szCs w:val="28"/>
        </w:rPr>
        <w:t xml:space="preserve">Таким образом, решить проблему преемственности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и школы, </w:t>
      </w:r>
      <w:r w:rsidRPr="002E5C3E">
        <w:rPr>
          <w:rFonts w:ascii="Times New Roman" w:hAnsi="Times New Roman" w:cs="Times New Roman"/>
          <w:sz w:val="28"/>
          <w:szCs w:val="28"/>
        </w:rPr>
        <w:t xml:space="preserve">можно лишь при условии реализации единой линии общего развития ребенка на этапах дошкольного и школьного детства. Только такой подход может придать педагогическому процессу целостный, последовательный и перспективный характер. Только тогда две ступени начального образования будут </w:t>
      </w:r>
      <w:proofErr w:type="gramStart"/>
      <w:r w:rsidRPr="002E5C3E">
        <w:rPr>
          <w:rFonts w:ascii="Times New Roman" w:hAnsi="Times New Roman" w:cs="Times New Roman"/>
          <w:sz w:val="28"/>
          <w:szCs w:val="28"/>
        </w:rPr>
        <w:t>действовать не изолировано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3E">
        <w:rPr>
          <w:rFonts w:ascii="Times New Roman" w:hAnsi="Times New Roman" w:cs="Times New Roman"/>
          <w:sz w:val="28"/>
          <w:szCs w:val="28"/>
        </w:rPr>
        <w:t xml:space="preserve"> друг от друга, а в тесной взаимосвязи, что позволит школе организовать учебно-воспитательный процесс с опорой на развитие, получаемое детьми в ДОУ, а последним работать с ориентацией на последующую образовательную работу в школе.</w:t>
      </w:r>
    </w:p>
    <w:p w:rsidR="00BF4793" w:rsidRPr="002E5C3E" w:rsidRDefault="00BF4793" w:rsidP="00BF4793">
      <w:pPr>
        <w:rPr>
          <w:rFonts w:ascii="Times New Roman" w:hAnsi="Times New Roman" w:cs="Times New Roman"/>
          <w:sz w:val="28"/>
          <w:szCs w:val="28"/>
        </w:rPr>
      </w:pPr>
    </w:p>
    <w:p w:rsidR="0006244D" w:rsidRDefault="0006244D" w:rsidP="00AF76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4D" w:rsidRDefault="0006244D" w:rsidP="00AF76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4D" w:rsidRDefault="0006244D" w:rsidP="00AF76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C7" w:rsidRPr="00AF762B" w:rsidRDefault="004048C7" w:rsidP="00AF76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048C7" w:rsidRPr="00AF762B" w:rsidSect="00C82B90">
      <w:pgSz w:w="11906" w:h="16838"/>
      <w:pgMar w:top="567" w:right="851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49F"/>
    <w:multiLevelType w:val="multilevel"/>
    <w:tmpl w:val="1024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A363A"/>
    <w:multiLevelType w:val="multilevel"/>
    <w:tmpl w:val="FC30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13937"/>
    <w:multiLevelType w:val="multilevel"/>
    <w:tmpl w:val="4AB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D776A"/>
    <w:rsid w:val="0006244D"/>
    <w:rsid w:val="004048C7"/>
    <w:rsid w:val="00406AA5"/>
    <w:rsid w:val="0059665E"/>
    <w:rsid w:val="00663057"/>
    <w:rsid w:val="0079712F"/>
    <w:rsid w:val="007D776A"/>
    <w:rsid w:val="00A94D7B"/>
    <w:rsid w:val="00AF762B"/>
    <w:rsid w:val="00B80A7B"/>
    <w:rsid w:val="00BC571A"/>
    <w:rsid w:val="00BF4793"/>
    <w:rsid w:val="00C743E3"/>
    <w:rsid w:val="00C82B90"/>
    <w:rsid w:val="00C84EC9"/>
    <w:rsid w:val="00D55F8E"/>
    <w:rsid w:val="00E94C0A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6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6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Пользователь</cp:lastModifiedBy>
  <cp:revision>19</cp:revision>
  <dcterms:created xsi:type="dcterms:W3CDTF">2022-12-23T08:07:00Z</dcterms:created>
  <dcterms:modified xsi:type="dcterms:W3CDTF">2023-01-04T16:59:00Z</dcterms:modified>
</cp:coreProperties>
</file>