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71" w:rsidRDefault="00894C71" w:rsidP="006C7E91">
      <w:pPr>
        <w:jc w:val="center"/>
        <w:rPr>
          <w:b/>
          <w:color w:val="00B050"/>
          <w:sz w:val="36"/>
          <w:szCs w:val="36"/>
        </w:rPr>
      </w:pPr>
    </w:p>
    <w:p w:rsidR="006C7E91" w:rsidRPr="00E3746D" w:rsidRDefault="006C7E91" w:rsidP="00894C71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E3746D">
        <w:rPr>
          <w:rFonts w:ascii="Times New Roman" w:hAnsi="Times New Roman" w:cs="Times New Roman"/>
          <w:b/>
          <w:color w:val="00B050"/>
          <w:sz w:val="52"/>
          <w:szCs w:val="52"/>
        </w:rPr>
        <w:t>Консультация  для родителей</w:t>
      </w:r>
    </w:p>
    <w:p w:rsidR="006C7E91" w:rsidRPr="006C7E91" w:rsidRDefault="006C7E91" w:rsidP="00894C71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6C7E91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«Правила перевозки детей в автомобиле»</w:t>
      </w:r>
      <w:r w:rsidRPr="006C7E91">
        <w:rPr>
          <w:color w:val="FF0000"/>
          <w:sz w:val="36"/>
          <w:szCs w:val="36"/>
        </w:rPr>
        <w:t xml:space="preserve">                                                                                                                                              </w:t>
      </w:r>
      <w:hyperlink r:id="rId5" w:tooltip="КОНСУЛЬТАЦИЯ  ДЛЯ  РОДИТЕЛЕЙ «Перевозка детей в автомобиле»" w:history="1">
        <w:r w:rsidRPr="006C7E91">
          <w:rPr>
            <w:rStyle w:val="a6"/>
            <w:color w:val="FF0000"/>
            <w:sz w:val="36"/>
            <w:szCs w:val="36"/>
            <w:u w:val="none"/>
          </w:rPr>
          <w:t xml:space="preserve">                                                          </w:t>
        </w:r>
      </w:hyperlink>
    </w:p>
    <w:p w:rsidR="006C7E91" w:rsidRPr="006C7E91" w:rsidRDefault="006C7E91" w:rsidP="00894C71">
      <w:pPr>
        <w:jc w:val="center"/>
        <w:rPr>
          <w:color w:val="002060"/>
          <w:sz w:val="32"/>
          <w:szCs w:val="32"/>
        </w:rPr>
      </w:pPr>
      <w:r w:rsidRPr="006C7E91">
        <w:rPr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3999733" cy="2924175"/>
            <wp:effectExtent l="171450" t="152400" r="153167" b="104775"/>
            <wp:docPr id="1" name="Рисунок 1" descr="http://ds152.centerstart.ru/sites/ds152.centerstart.ru/fil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52.centerstart.ru/sites/ds152.centerstart.ru/files/clip_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791" cy="29264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C7E91" w:rsidRPr="006C7E91" w:rsidRDefault="006C7E91" w:rsidP="00894C71">
      <w:pPr>
        <w:jc w:val="center"/>
        <w:rPr>
          <w:color w:val="FF0000"/>
          <w:sz w:val="36"/>
          <w:szCs w:val="36"/>
        </w:rPr>
      </w:pPr>
      <w:r w:rsidRPr="006C7E91">
        <w:rPr>
          <w:color w:val="FF0000"/>
          <w:sz w:val="36"/>
          <w:szCs w:val="36"/>
        </w:rPr>
        <w:t>Уважаемые родители!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>Многие из вас являются автомобилистами, осуществляющими перевозку        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беспрекословно соблюдайте правила перевозки детей в автомобиле!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>Начнем с правовой стороны. Согласно Правилам Дорожного Движения, а именно пункту</w:t>
      </w:r>
      <w:hyperlink r:id="rId7" w:tgtFrame="_blank" w:history="1">
        <w:r w:rsidRPr="00644EFE">
          <w:rPr>
            <w:rStyle w:val="a6"/>
            <w:color w:val="4F6228" w:themeColor="accent3" w:themeShade="80"/>
            <w:sz w:val="32"/>
            <w:szCs w:val="32"/>
          </w:rPr>
          <w:t>22.9</w:t>
        </w:r>
      </w:hyperlink>
      <w:r w:rsidRPr="00644EFE">
        <w:rPr>
          <w:color w:val="4F6228" w:themeColor="accent3" w:themeShade="80"/>
          <w:sz w:val="32"/>
          <w:szCs w:val="32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644EFE">
        <w:rPr>
          <w:color w:val="4F6228" w:themeColor="accent3" w:themeShade="80"/>
          <w:sz w:val="32"/>
          <w:szCs w:val="32"/>
        </w:rPr>
        <w:t xml:space="preserve"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</w:t>
      </w:r>
      <w:r w:rsidRPr="00644EFE">
        <w:rPr>
          <w:color w:val="4F6228" w:themeColor="accent3" w:themeShade="80"/>
          <w:sz w:val="32"/>
          <w:szCs w:val="32"/>
        </w:rPr>
        <w:lastRenderedPageBreak/>
        <w:t>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644EFE">
        <w:rPr>
          <w:color w:val="4F6228" w:themeColor="accent3" w:themeShade="80"/>
          <w:sz w:val="32"/>
          <w:szCs w:val="32"/>
        </w:rPr>
        <w:t xml:space="preserve"> Это детские кресла,</w:t>
      </w:r>
      <w:r w:rsidRPr="006C7E91">
        <w:rPr>
          <w:color w:val="002060"/>
          <w:sz w:val="32"/>
          <w:szCs w:val="32"/>
        </w:rPr>
        <w:t xml:space="preserve"> </w:t>
      </w:r>
      <w:r w:rsidRPr="00644EFE">
        <w:rPr>
          <w:color w:val="4F6228" w:themeColor="accent3" w:themeShade="80"/>
          <w:sz w:val="32"/>
          <w:szCs w:val="32"/>
        </w:rPr>
        <w:t xml:space="preserve">которые продаются практически в каждом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автомагазине</w:t>
      </w:r>
      <w:proofErr w:type="spellEnd"/>
      <w:r w:rsidRPr="00644EFE">
        <w:rPr>
          <w:color w:val="4F6228" w:themeColor="accent3" w:themeShade="80"/>
          <w:sz w:val="32"/>
          <w:szCs w:val="32"/>
        </w:rPr>
        <w:t>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644EFE">
        <w:rPr>
          <w:color w:val="4F6228" w:themeColor="accent3" w:themeShade="80"/>
          <w:sz w:val="32"/>
          <w:szCs w:val="32"/>
        </w:rPr>
        <w:t>дело</w:t>
      </w:r>
      <w:proofErr w:type="gramEnd"/>
      <w:r w:rsidRPr="00644EFE">
        <w:rPr>
          <w:color w:val="4F6228" w:themeColor="accent3" w:themeShade="80"/>
          <w:sz w:val="32"/>
          <w:szCs w:val="32"/>
        </w:rPr>
        <w:t xml:space="preserve"> и они сами в праве решать как им поступить. Но статистика говорит об </w:t>
      </w:r>
      <w:proofErr w:type="gramStart"/>
      <w:r w:rsidRPr="00644EFE">
        <w:rPr>
          <w:color w:val="4F6228" w:themeColor="accent3" w:themeShade="80"/>
          <w:sz w:val="32"/>
          <w:szCs w:val="32"/>
        </w:rPr>
        <w:t>обратном</w:t>
      </w:r>
      <w:proofErr w:type="gramEnd"/>
      <w:r w:rsidRPr="00644EFE">
        <w:rPr>
          <w:color w:val="4F6228" w:themeColor="accent3" w:themeShade="80"/>
          <w:sz w:val="32"/>
          <w:szCs w:val="32"/>
        </w:rPr>
        <w:t xml:space="preserve">.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автокресло</w:t>
      </w:r>
      <w:proofErr w:type="spellEnd"/>
      <w:r w:rsidRPr="00644EFE">
        <w:rPr>
          <w:color w:val="4F6228" w:themeColor="accent3" w:themeShade="80"/>
          <w:sz w:val="32"/>
          <w:szCs w:val="32"/>
        </w:rPr>
        <w:t>? Конечно это не панацея от всех случаев, но шансы получения увечий резко снижаются</w:t>
      </w:r>
    </w:p>
    <w:p w:rsidR="006C7E91" w:rsidRPr="006C7E91" w:rsidRDefault="006C7E91" w:rsidP="00894C71">
      <w:pPr>
        <w:jc w:val="center"/>
        <w:rPr>
          <w:color w:val="FF0000"/>
          <w:sz w:val="32"/>
          <w:szCs w:val="32"/>
        </w:rPr>
      </w:pPr>
      <w:r w:rsidRPr="006C7E91">
        <w:rPr>
          <w:color w:val="FF0000"/>
          <w:sz w:val="32"/>
          <w:szCs w:val="32"/>
        </w:rPr>
        <w:t>Правила перевозки детей в личном автомобиле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>Три смертельно опасных для вашего ребенка места в машине и единственное безопасное: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 xml:space="preserve"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автокресле</w:t>
      </w:r>
      <w:proofErr w:type="spellEnd"/>
      <w:r w:rsidRPr="00644EFE">
        <w:rPr>
          <w:color w:val="4F6228" w:themeColor="accent3" w:themeShade="80"/>
          <w:sz w:val="32"/>
          <w:szCs w:val="32"/>
        </w:rPr>
        <w:t xml:space="preserve"> или на руках у взрослого. Вообще, в большинстве стран мира строго запрещено перевозить детей на коленях.</w:t>
      </w:r>
      <w:r w:rsidRPr="00644EFE">
        <w:rPr>
          <w:color w:val="4F6228" w:themeColor="accent3" w:themeShade="80"/>
          <w:sz w:val="32"/>
          <w:szCs w:val="32"/>
        </w:rPr>
        <w:br/>
        <w:t xml:space="preserve"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 w:rsidRPr="00644EFE">
        <w:rPr>
          <w:color w:val="4F6228" w:themeColor="accent3" w:themeShade="80"/>
          <w:sz w:val="32"/>
          <w:szCs w:val="32"/>
        </w:rPr>
        <w:t>спастись у маленького человечка практически нет</w:t>
      </w:r>
      <w:proofErr w:type="gramEnd"/>
      <w:r w:rsidRPr="00644EFE">
        <w:rPr>
          <w:color w:val="4F6228" w:themeColor="accent3" w:themeShade="80"/>
          <w:sz w:val="32"/>
          <w:szCs w:val="32"/>
        </w:rPr>
        <w:t>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>3. Если ребенок сидит на заднем кресле автомобиля и пристегнут ремнем безопасности, а рядом с ним взрослый не пристегнут, то при аварии взрослый может придавить малыша.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 xml:space="preserve">4.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Автокресло</w:t>
      </w:r>
      <w:proofErr w:type="spellEnd"/>
      <w:r w:rsidRPr="00644EFE">
        <w:rPr>
          <w:color w:val="4F6228" w:themeColor="accent3" w:themeShade="80"/>
          <w:sz w:val="32"/>
          <w:szCs w:val="32"/>
        </w:rPr>
        <w:t xml:space="preserve">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</w:t>
      </w:r>
      <w:r w:rsidRPr="00644EFE">
        <w:rPr>
          <w:color w:val="4F6228" w:themeColor="accent3" w:themeShade="80"/>
          <w:sz w:val="32"/>
          <w:szCs w:val="32"/>
        </w:rPr>
        <w:lastRenderedPageBreak/>
        <w:t>исключительно на заднее сидение и крепится специальными фиксаторами до щелчка, а также ремнями безопасности.</w:t>
      </w:r>
    </w:p>
    <w:p w:rsidR="006C7E91" w:rsidRPr="006C7E91" w:rsidRDefault="006C7E91" w:rsidP="00894C71">
      <w:pPr>
        <w:jc w:val="center"/>
        <w:rPr>
          <w:color w:val="FF0000"/>
          <w:sz w:val="32"/>
          <w:szCs w:val="32"/>
        </w:rPr>
      </w:pPr>
      <w:proofErr w:type="spellStart"/>
      <w:r w:rsidRPr="006C7E91">
        <w:rPr>
          <w:color w:val="FF0000"/>
          <w:sz w:val="32"/>
          <w:szCs w:val="32"/>
        </w:rPr>
        <w:t>Автокресло</w:t>
      </w:r>
      <w:proofErr w:type="spellEnd"/>
      <w:r w:rsidRPr="006C7E91">
        <w:rPr>
          <w:color w:val="FF0000"/>
          <w:sz w:val="32"/>
          <w:szCs w:val="32"/>
        </w:rPr>
        <w:t>: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автокресел</w:t>
      </w:r>
      <w:proofErr w:type="spellEnd"/>
      <w:r w:rsidRPr="00644EFE">
        <w:rPr>
          <w:color w:val="4F6228" w:themeColor="accent3" w:themeShade="80"/>
          <w:sz w:val="32"/>
          <w:szCs w:val="32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автокресла</w:t>
      </w:r>
      <w:proofErr w:type="spellEnd"/>
      <w:r w:rsidRPr="00644EFE">
        <w:rPr>
          <w:color w:val="4F6228" w:themeColor="accent3" w:themeShade="80"/>
          <w:sz w:val="32"/>
          <w:szCs w:val="32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автокресла</w:t>
      </w:r>
      <w:proofErr w:type="spellEnd"/>
      <w:r w:rsidRPr="00644EFE">
        <w:rPr>
          <w:color w:val="4F6228" w:themeColor="accent3" w:themeShade="80"/>
          <w:sz w:val="32"/>
          <w:szCs w:val="32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 xml:space="preserve">Правила перевозки детей в автомобиле определяют, что наилучшее место для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автокресла</w:t>
      </w:r>
      <w:proofErr w:type="spellEnd"/>
      <w:r w:rsidRPr="00644EFE">
        <w:rPr>
          <w:color w:val="4F6228" w:themeColor="accent3" w:themeShade="80"/>
          <w:sz w:val="32"/>
          <w:szCs w:val="32"/>
        </w:rPr>
        <w:t xml:space="preserve">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Pr="00644EFE">
        <w:rPr>
          <w:color w:val="4F6228" w:themeColor="accent3" w:themeShade="80"/>
          <w:sz w:val="32"/>
          <w:szCs w:val="32"/>
        </w:rPr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 xml:space="preserve">Детское автомобильное кресло должно быть удобным для малыша. Существует несколько типов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автокресел</w:t>
      </w:r>
      <w:proofErr w:type="spellEnd"/>
      <w:r w:rsidRPr="00644EFE">
        <w:rPr>
          <w:color w:val="4F6228" w:themeColor="accent3" w:themeShade="80"/>
          <w:sz w:val="32"/>
          <w:szCs w:val="32"/>
        </w:rPr>
        <w:t>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lastRenderedPageBreak/>
        <w:t>Ребенка до одного года нужно располагать спиной по движению. Дело в том, что в таком возрасте малыш еще не может регулировать силу</w:t>
      </w:r>
      <w:r w:rsidRPr="006C7E91">
        <w:rPr>
          <w:color w:val="002060"/>
          <w:sz w:val="32"/>
          <w:szCs w:val="32"/>
        </w:rPr>
        <w:t xml:space="preserve"> </w:t>
      </w:r>
      <w:r w:rsidRPr="00644EFE">
        <w:rPr>
          <w:color w:val="4F6228" w:themeColor="accent3" w:themeShade="80"/>
          <w:sz w:val="32"/>
          <w:szCs w:val="32"/>
        </w:rPr>
        <w:t>движения своей головы, поэтому даже при небольшом торможении, он легко может травмироваться.</w:t>
      </w:r>
      <w:r w:rsidRPr="00644EFE">
        <w:rPr>
          <w:color w:val="4F6228" w:themeColor="accent3" w:themeShade="80"/>
          <w:sz w:val="32"/>
          <w:szCs w:val="32"/>
        </w:rPr>
        <w:br/>
        <w:t xml:space="preserve"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автокресла</w:t>
      </w:r>
      <w:proofErr w:type="spellEnd"/>
      <w:r w:rsidRPr="00644EFE">
        <w:rPr>
          <w:color w:val="4F6228" w:themeColor="accent3" w:themeShade="80"/>
          <w:sz w:val="32"/>
          <w:szCs w:val="32"/>
        </w:rPr>
        <w:t xml:space="preserve">. До года малютка может сгибать ножки в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автокресле</w:t>
      </w:r>
      <w:proofErr w:type="spellEnd"/>
      <w:r w:rsidRPr="00644EFE">
        <w:rPr>
          <w:color w:val="4F6228" w:themeColor="accent3" w:themeShade="80"/>
          <w:sz w:val="32"/>
          <w:szCs w:val="32"/>
        </w:rPr>
        <w:t xml:space="preserve">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</w:t>
      </w:r>
      <w:proofErr w:type="spellStart"/>
      <w:r w:rsidRPr="00644EFE">
        <w:rPr>
          <w:color w:val="4F6228" w:themeColor="accent3" w:themeShade="80"/>
          <w:sz w:val="32"/>
          <w:szCs w:val="32"/>
        </w:rPr>
        <w:t>автокресла</w:t>
      </w:r>
      <w:proofErr w:type="spellEnd"/>
      <w:r w:rsidRPr="00644EFE">
        <w:rPr>
          <w:color w:val="4F6228" w:themeColor="accent3" w:themeShade="80"/>
          <w:sz w:val="32"/>
          <w:szCs w:val="32"/>
        </w:rPr>
        <w:t>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>Кроме того, родителям нужно придерживаться еще нескольких правил перевозки детей в автомобиле: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>• На каждого малыша − отдельное место в машине.</w:t>
      </w:r>
      <w:r w:rsidRPr="00644EFE">
        <w:rPr>
          <w:color w:val="4F6228" w:themeColor="accent3" w:themeShade="80"/>
          <w:sz w:val="32"/>
          <w:szCs w:val="32"/>
        </w:rPr>
        <w:br/>
        <w:t>• Все пассажиры автомобиля должны быть пристегнуты.</w:t>
      </w:r>
      <w:r w:rsidRPr="00644EFE">
        <w:rPr>
          <w:color w:val="4F6228" w:themeColor="accent3" w:themeShade="80"/>
          <w:sz w:val="32"/>
          <w:szCs w:val="32"/>
        </w:rPr>
        <w:br/>
        <w:t>• Все твердые и тяжелые предметы в салоне машины должны быть закреплены.</w:t>
      </w:r>
      <w:r w:rsidRPr="00644EFE">
        <w:rPr>
          <w:color w:val="4F6228" w:themeColor="accent3" w:themeShade="80"/>
          <w:sz w:val="32"/>
          <w:szCs w:val="32"/>
        </w:rPr>
        <w:br/>
        <w:t>• Во время поездки в автомобиле нельзя давать детям твердые игрушки.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>Отправляясь с ребенком за границу, помните, что в каждой стране мира действуют свои правила по перевозке детей в автомобиле. Поэтому заблаговременно ознакомьтесь с этими правилами.</w:t>
      </w:r>
    </w:p>
    <w:p w:rsidR="006C7E91" w:rsidRPr="00644EFE" w:rsidRDefault="006C7E91" w:rsidP="00894C71">
      <w:pPr>
        <w:jc w:val="center"/>
        <w:rPr>
          <w:color w:val="4F6228" w:themeColor="accent3" w:themeShade="80"/>
          <w:sz w:val="32"/>
          <w:szCs w:val="32"/>
        </w:rPr>
      </w:pPr>
      <w:r w:rsidRPr="00644EFE">
        <w:rPr>
          <w:color w:val="4F6228" w:themeColor="accent3" w:themeShade="80"/>
          <w:sz w:val="32"/>
          <w:szCs w:val="32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:rsidR="00E97332" w:rsidRPr="006C7E91" w:rsidRDefault="00E97332" w:rsidP="00894C71">
      <w:pPr>
        <w:jc w:val="center"/>
        <w:rPr>
          <w:color w:val="002060"/>
          <w:sz w:val="32"/>
          <w:szCs w:val="32"/>
        </w:rPr>
      </w:pPr>
    </w:p>
    <w:sectPr w:rsidR="00E97332" w:rsidRPr="006C7E91" w:rsidSect="00894C71">
      <w:pgSz w:w="11906" w:h="16838"/>
      <w:pgMar w:top="720" w:right="720" w:bottom="720" w:left="720" w:header="708" w:footer="708" w:gutter="0"/>
      <w:pgBorders w:offsetFrom="page">
        <w:top w:val="flowersModern2" w:sz="14" w:space="24" w:color="FF0000"/>
        <w:left w:val="flowersModern2" w:sz="14" w:space="24" w:color="FF0000"/>
        <w:bottom w:val="flowersModern2" w:sz="14" w:space="24" w:color="FF0000"/>
        <w:right w:val="flowersModern2" w:sz="1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21B8"/>
    <w:multiLevelType w:val="multilevel"/>
    <w:tmpl w:val="8006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E91"/>
    <w:rsid w:val="00117A58"/>
    <w:rsid w:val="002139BA"/>
    <w:rsid w:val="00644EFE"/>
    <w:rsid w:val="006C7E91"/>
    <w:rsid w:val="00894C71"/>
    <w:rsid w:val="009158DE"/>
    <w:rsid w:val="00BF716F"/>
    <w:rsid w:val="00E00C9E"/>
    <w:rsid w:val="00E3746D"/>
    <w:rsid w:val="00E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32"/>
  </w:style>
  <w:style w:type="paragraph" w:styleId="2">
    <w:name w:val="heading 2"/>
    <w:basedOn w:val="a"/>
    <w:link w:val="20"/>
    <w:uiPriority w:val="9"/>
    <w:qFormat/>
    <w:rsid w:val="006C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E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E91"/>
    <w:rPr>
      <w:b/>
      <w:bCs/>
    </w:rPr>
  </w:style>
  <w:style w:type="character" w:customStyle="1" w:styleId="apple-converted-space">
    <w:name w:val="apple-converted-space"/>
    <w:basedOn w:val="a0"/>
    <w:rsid w:val="006C7E91"/>
  </w:style>
  <w:style w:type="character" w:styleId="a6">
    <w:name w:val="Hyperlink"/>
    <w:basedOn w:val="a0"/>
    <w:uiPriority w:val="99"/>
    <w:unhideWhenUsed/>
    <w:rsid w:val="006C7E91"/>
    <w:rPr>
      <w:color w:val="0000FF"/>
      <w:u w:val="single"/>
    </w:rPr>
  </w:style>
  <w:style w:type="character" w:styleId="a7">
    <w:name w:val="Emphasis"/>
    <w:basedOn w:val="a0"/>
    <w:uiPriority w:val="20"/>
    <w:qFormat/>
    <w:rsid w:val="006C7E9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7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E9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C7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-auto.ru/pdd/transportation-of-peopl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152.centerstart.ru/node/3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Я</cp:lastModifiedBy>
  <cp:revision>5</cp:revision>
  <cp:lastPrinted>2015-04-01T17:45:00Z</cp:lastPrinted>
  <dcterms:created xsi:type="dcterms:W3CDTF">2015-03-30T15:31:00Z</dcterms:created>
  <dcterms:modified xsi:type="dcterms:W3CDTF">2024-10-14T08:09:00Z</dcterms:modified>
</cp:coreProperties>
</file>