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35" w:rsidRDefault="001F0735" w:rsidP="001F0735">
      <w:pPr>
        <w:spacing w:after="21" w:line="259" w:lineRule="auto"/>
        <w:ind w:left="0" w:right="778" w:firstLine="0"/>
        <w:jc w:val="center"/>
        <w:rPr>
          <w:b/>
          <w:sz w:val="24"/>
          <w:szCs w:val="24"/>
        </w:rPr>
      </w:pPr>
      <w:r w:rsidRPr="001F0735">
        <w:rPr>
          <w:b/>
          <w:sz w:val="24"/>
          <w:szCs w:val="24"/>
        </w:rPr>
        <w:t>Муниципальное казенное дошкольное образовательное учреждение</w:t>
      </w:r>
      <w:r w:rsidR="005A1303" w:rsidRPr="001F0735">
        <w:rPr>
          <w:b/>
          <w:sz w:val="24"/>
          <w:szCs w:val="24"/>
        </w:rPr>
        <w:t xml:space="preserve"> </w:t>
      </w:r>
    </w:p>
    <w:p w:rsidR="0020651A" w:rsidRPr="001F0735" w:rsidRDefault="005A1303" w:rsidP="001F0735">
      <w:pPr>
        <w:spacing w:after="21" w:line="259" w:lineRule="auto"/>
        <w:ind w:left="0" w:right="778" w:firstLine="0"/>
        <w:jc w:val="center"/>
        <w:rPr>
          <w:b/>
          <w:sz w:val="24"/>
          <w:szCs w:val="24"/>
        </w:rPr>
      </w:pPr>
      <w:r w:rsidRPr="001F0735">
        <w:rPr>
          <w:b/>
          <w:sz w:val="24"/>
          <w:szCs w:val="24"/>
        </w:rPr>
        <w:t>детский сад</w:t>
      </w:r>
      <w:r w:rsidR="001F0735" w:rsidRPr="001F0735">
        <w:rPr>
          <w:b/>
          <w:sz w:val="24"/>
          <w:szCs w:val="24"/>
        </w:rPr>
        <w:t xml:space="preserve"> №20 «Огонек»</w:t>
      </w:r>
      <w:r w:rsidRPr="001F0735">
        <w:rPr>
          <w:b/>
          <w:sz w:val="24"/>
          <w:szCs w:val="24"/>
        </w:rPr>
        <w:t>»</w:t>
      </w:r>
    </w:p>
    <w:p w:rsidR="0020651A" w:rsidRPr="001F0735" w:rsidRDefault="0020651A" w:rsidP="001F0735">
      <w:pPr>
        <w:spacing w:after="18" w:line="259" w:lineRule="auto"/>
        <w:ind w:left="0" w:right="778" w:firstLine="0"/>
        <w:jc w:val="center"/>
        <w:rPr>
          <w:b/>
          <w:sz w:val="24"/>
          <w:szCs w:val="24"/>
        </w:rPr>
      </w:pPr>
    </w:p>
    <w:p w:rsidR="0020651A" w:rsidRDefault="0020651A">
      <w:pPr>
        <w:spacing w:after="18" w:line="259" w:lineRule="auto"/>
        <w:ind w:left="0" w:right="778" w:firstLine="0"/>
        <w:jc w:val="center"/>
        <w:rPr>
          <w:b/>
        </w:rPr>
      </w:pPr>
    </w:p>
    <w:p w:rsidR="00B11B06" w:rsidRDefault="00B11B06">
      <w:pPr>
        <w:spacing w:after="18" w:line="259" w:lineRule="auto"/>
        <w:ind w:left="0" w:right="778" w:firstLine="0"/>
        <w:jc w:val="center"/>
        <w:rPr>
          <w:b/>
        </w:rPr>
      </w:pPr>
    </w:p>
    <w:p w:rsidR="00B11B06" w:rsidRDefault="00B11B06">
      <w:pPr>
        <w:spacing w:after="18" w:line="259" w:lineRule="auto"/>
        <w:ind w:left="0" w:right="778" w:firstLine="0"/>
        <w:jc w:val="center"/>
        <w:rPr>
          <w:b/>
        </w:rPr>
      </w:pPr>
    </w:p>
    <w:p w:rsidR="00B11B06" w:rsidRDefault="00B11B06">
      <w:pPr>
        <w:spacing w:after="18" w:line="259" w:lineRule="auto"/>
        <w:ind w:left="0" w:right="778" w:firstLine="0"/>
        <w:jc w:val="center"/>
      </w:pPr>
    </w:p>
    <w:p w:rsidR="005A1303" w:rsidRDefault="005A1303">
      <w:pPr>
        <w:spacing w:after="18" w:line="259" w:lineRule="auto"/>
        <w:ind w:left="0" w:right="778" w:firstLine="0"/>
        <w:jc w:val="center"/>
      </w:pPr>
    </w:p>
    <w:p w:rsidR="0020651A" w:rsidRDefault="0020651A">
      <w:pPr>
        <w:spacing w:after="215" w:line="259" w:lineRule="auto"/>
        <w:ind w:left="0" w:right="778" w:firstLine="0"/>
        <w:jc w:val="center"/>
      </w:pPr>
    </w:p>
    <w:p w:rsidR="0020651A" w:rsidRPr="001F0735" w:rsidRDefault="00B11B06">
      <w:pPr>
        <w:spacing w:after="52" w:line="259" w:lineRule="auto"/>
        <w:ind w:left="0" w:right="668" w:firstLine="0"/>
        <w:jc w:val="center"/>
        <w:rPr>
          <w:b/>
          <w:color w:val="00B050"/>
          <w:sz w:val="56"/>
          <w:szCs w:val="56"/>
        </w:rPr>
      </w:pPr>
      <w:r w:rsidRPr="001F0735">
        <w:rPr>
          <w:b/>
          <w:color w:val="00B050"/>
          <w:sz w:val="56"/>
          <w:szCs w:val="56"/>
        </w:rPr>
        <w:t>Консультация для педагогов</w:t>
      </w:r>
    </w:p>
    <w:p w:rsidR="005A1303" w:rsidRPr="001F0735" w:rsidRDefault="00B11B06">
      <w:pPr>
        <w:spacing w:after="52" w:line="259" w:lineRule="auto"/>
        <w:ind w:left="0" w:right="668" w:firstLine="0"/>
        <w:jc w:val="center"/>
        <w:rPr>
          <w:b/>
          <w:color w:val="00B050"/>
          <w:sz w:val="56"/>
          <w:szCs w:val="56"/>
        </w:rPr>
      </w:pPr>
      <w:r w:rsidRPr="001F0735">
        <w:rPr>
          <w:b/>
          <w:color w:val="00B050"/>
          <w:sz w:val="56"/>
          <w:szCs w:val="56"/>
        </w:rPr>
        <w:t xml:space="preserve">на тему: </w:t>
      </w:r>
    </w:p>
    <w:p w:rsidR="001F0735" w:rsidRDefault="00B11B06">
      <w:pPr>
        <w:spacing w:after="52" w:line="259" w:lineRule="auto"/>
        <w:ind w:left="0" w:right="668" w:firstLine="0"/>
        <w:jc w:val="center"/>
        <w:rPr>
          <w:b/>
          <w:color w:val="00B050"/>
          <w:sz w:val="56"/>
          <w:szCs w:val="56"/>
        </w:rPr>
      </w:pPr>
      <w:r w:rsidRPr="001F0735">
        <w:rPr>
          <w:b/>
          <w:color w:val="00B050"/>
          <w:sz w:val="56"/>
          <w:szCs w:val="56"/>
        </w:rPr>
        <w:t xml:space="preserve">«Знать ребёнка, </w:t>
      </w:r>
    </w:p>
    <w:p w:rsidR="00B11B06" w:rsidRPr="001F0735" w:rsidRDefault="00B11B06">
      <w:pPr>
        <w:spacing w:after="52" w:line="259" w:lineRule="auto"/>
        <w:ind w:left="0" w:right="668" w:firstLine="0"/>
        <w:jc w:val="center"/>
        <w:rPr>
          <w:b/>
          <w:color w:val="00B050"/>
          <w:sz w:val="56"/>
          <w:szCs w:val="56"/>
        </w:rPr>
      </w:pPr>
      <w:r w:rsidRPr="001F0735">
        <w:rPr>
          <w:b/>
          <w:color w:val="00B050"/>
          <w:sz w:val="56"/>
          <w:szCs w:val="56"/>
        </w:rPr>
        <w:t>чтобы воспитывать»</w:t>
      </w:r>
    </w:p>
    <w:p w:rsidR="0020651A" w:rsidRPr="001F0735" w:rsidRDefault="0020651A">
      <w:pPr>
        <w:spacing w:after="0" w:line="259" w:lineRule="auto"/>
        <w:ind w:left="0" w:right="668" w:firstLine="0"/>
        <w:jc w:val="center"/>
        <w:rPr>
          <w:b/>
          <w:color w:val="00B050"/>
          <w:sz w:val="56"/>
          <w:szCs w:val="56"/>
        </w:rPr>
      </w:pPr>
    </w:p>
    <w:p w:rsidR="0020651A" w:rsidRDefault="0020651A">
      <w:pPr>
        <w:spacing w:after="65" w:line="274" w:lineRule="auto"/>
        <w:ind w:left="4678" w:right="-65" w:firstLine="0"/>
        <w:jc w:val="right"/>
      </w:pPr>
    </w:p>
    <w:p w:rsidR="0020651A" w:rsidRDefault="0020651A">
      <w:pPr>
        <w:spacing w:after="26" w:line="259" w:lineRule="auto"/>
        <w:ind w:left="0" w:right="768" w:firstLine="0"/>
        <w:jc w:val="center"/>
      </w:pPr>
    </w:p>
    <w:p w:rsidR="0020651A" w:rsidRDefault="0020651A">
      <w:pPr>
        <w:spacing w:after="23" w:line="259" w:lineRule="auto"/>
        <w:ind w:left="0" w:right="768" w:firstLine="0"/>
        <w:jc w:val="center"/>
      </w:pPr>
    </w:p>
    <w:p w:rsidR="0020651A" w:rsidRDefault="0020651A">
      <w:pPr>
        <w:spacing w:after="23" w:line="259" w:lineRule="auto"/>
        <w:ind w:left="0" w:right="768" w:firstLine="0"/>
        <w:jc w:val="center"/>
      </w:pPr>
    </w:p>
    <w:p w:rsidR="0020651A" w:rsidRDefault="0020651A">
      <w:pPr>
        <w:spacing w:after="25" w:line="259" w:lineRule="auto"/>
        <w:ind w:left="0" w:right="768" w:firstLine="0"/>
        <w:jc w:val="center"/>
      </w:pPr>
    </w:p>
    <w:p w:rsidR="0020651A" w:rsidRDefault="0020651A">
      <w:pPr>
        <w:spacing w:after="23" w:line="259" w:lineRule="auto"/>
        <w:ind w:left="0" w:right="768" w:firstLine="0"/>
        <w:jc w:val="center"/>
      </w:pPr>
    </w:p>
    <w:p w:rsidR="0020651A" w:rsidRDefault="0020651A">
      <w:pPr>
        <w:spacing w:after="23" w:line="259" w:lineRule="auto"/>
        <w:ind w:left="0" w:right="768" w:firstLine="0"/>
        <w:jc w:val="center"/>
      </w:pPr>
    </w:p>
    <w:p w:rsidR="005A1303" w:rsidRDefault="005A1303">
      <w:pPr>
        <w:spacing w:after="23" w:line="259" w:lineRule="auto"/>
        <w:ind w:left="0" w:right="768" w:firstLine="0"/>
        <w:jc w:val="center"/>
      </w:pPr>
    </w:p>
    <w:p w:rsidR="005A1303" w:rsidRDefault="005A1303">
      <w:pPr>
        <w:spacing w:after="23" w:line="259" w:lineRule="auto"/>
        <w:ind w:left="0" w:right="768" w:firstLine="0"/>
        <w:jc w:val="center"/>
      </w:pPr>
    </w:p>
    <w:p w:rsidR="005A1303" w:rsidRDefault="005A1303">
      <w:pPr>
        <w:spacing w:after="23" w:line="259" w:lineRule="auto"/>
        <w:ind w:left="0" w:right="768" w:firstLine="0"/>
        <w:jc w:val="center"/>
      </w:pPr>
    </w:p>
    <w:p w:rsidR="0020651A" w:rsidRDefault="0020651A">
      <w:pPr>
        <w:spacing w:after="25" w:line="259" w:lineRule="auto"/>
        <w:ind w:left="0" w:right="768" w:firstLine="0"/>
        <w:jc w:val="center"/>
      </w:pPr>
    </w:p>
    <w:p w:rsidR="00F136FF" w:rsidRDefault="00F136FF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-15" w:firstLine="0"/>
        <w:jc w:val="left"/>
      </w:pPr>
    </w:p>
    <w:p w:rsidR="001F0735" w:rsidRDefault="001F0735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5529" w:firstLine="0"/>
        <w:jc w:val="right"/>
      </w:pPr>
    </w:p>
    <w:p w:rsidR="001F0735" w:rsidRDefault="001F0735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5529" w:firstLine="0"/>
        <w:jc w:val="right"/>
      </w:pPr>
    </w:p>
    <w:p w:rsidR="00A95440" w:rsidRDefault="00B11B06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5529" w:firstLine="0"/>
        <w:jc w:val="right"/>
      </w:pPr>
      <w:r>
        <w:t>Подготовил</w:t>
      </w:r>
      <w:r w:rsidR="005A1303">
        <w:t xml:space="preserve">а </w:t>
      </w:r>
      <w:r>
        <w:t xml:space="preserve"> воспитатель</w:t>
      </w:r>
      <w:r w:rsidR="00A95440">
        <w:t xml:space="preserve"> </w:t>
      </w:r>
    </w:p>
    <w:p w:rsidR="00B11B06" w:rsidRDefault="005A1303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-15" w:firstLine="0"/>
        <w:jc w:val="right"/>
      </w:pPr>
      <w:r>
        <w:t xml:space="preserve">                           </w:t>
      </w:r>
      <w:r w:rsidR="001F0735">
        <w:t xml:space="preserve">                  </w:t>
      </w:r>
      <w:proofErr w:type="spellStart"/>
      <w:r w:rsidR="001F0735">
        <w:t>Эльгайтарова</w:t>
      </w:r>
      <w:proofErr w:type="spellEnd"/>
      <w:r w:rsidR="001F0735">
        <w:t xml:space="preserve"> С</w:t>
      </w:r>
      <w:r>
        <w:t>.</w:t>
      </w:r>
      <w:r w:rsidR="001F0735">
        <w:t>О.</w:t>
      </w:r>
    </w:p>
    <w:p w:rsidR="00B11B06" w:rsidRDefault="00B11B06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-15" w:firstLine="0"/>
        <w:jc w:val="right"/>
      </w:pPr>
    </w:p>
    <w:p w:rsidR="00A95440" w:rsidRDefault="00A95440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-15" w:firstLine="0"/>
        <w:jc w:val="left"/>
      </w:pPr>
    </w:p>
    <w:p w:rsidR="00A95440" w:rsidRDefault="001F0735" w:rsidP="001F0735">
      <w:pPr>
        <w:tabs>
          <w:tab w:val="center" w:pos="2179"/>
          <w:tab w:val="center" w:pos="3694"/>
          <w:tab w:val="center" w:pos="4872"/>
          <w:tab w:val="center" w:pos="6313"/>
          <w:tab w:val="center" w:pos="8485"/>
        </w:tabs>
        <w:ind w:left="-15" w:firstLine="0"/>
        <w:jc w:val="center"/>
      </w:pPr>
      <w:r>
        <w:t xml:space="preserve">Аул </w:t>
      </w:r>
      <w:proofErr w:type="spellStart"/>
      <w:r>
        <w:t>Абрам-Тюбе</w:t>
      </w:r>
      <w:proofErr w:type="spellEnd"/>
    </w:p>
    <w:p w:rsidR="005A1303" w:rsidRDefault="005A1303" w:rsidP="00B67E83">
      <w:pPr>
        <w:spacing w:after="0" w:line="240" w:lineRule="auto"/>
        <w:ind w:left="0" w:right="-142" w:firstLine="0"/>
      </w:pPr>
    </w:p>
    <w:p w:rsidR="0072720C" w:rsidRDefault="0072720C" w:rsidP="00A95440">
      <w:pPr>
        <w:spacing w:after="0" w:line="240" w:lineRule="auto"/>
        <w:ind w:left="-5" w:right="-142" w:firstLine="713"/>
      </w:pPr>
      <w:r w:rsidRPr="0072720C">
        <w:lastRenderedPageBreak/>
        <w:t>К.Д.Ушинский писал: "Если педагогика хочет воспитывать человека во всех отношениях, то она должна прежде узнать его тоже во всех отношениях".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Изучением ребенка занимаются многие науки — педагогика и психол</w:t>
      </w:r>
      <w:r>
        <w:t>о</w:t>
      </w:r>
      <w:r>
        <w:t>гия, анатомия и физиология, особенно возрастная физиология, гигиена и пед</w:t>
      </w:r>
      <w:r>
        <w:t>и</w:t>
      </w:r>
      <w:r>
        <w:t>атрия. В последние десятилетия сложились особые отрасли этих наук, посв</w:t>
      </w:r>
      <w:r>
        <w:t>я</w:t>
      </w:r>
      <w:r>
        <w:t>тившие себя изучению детства; причем отрасли эти исключительно быстро ра</w:t>
      </w:r>
      <w:r>
        <w:t>з</w:t>
      </w:r>
      <w:r>
        <w:t xml:space="preserve">виваются.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В Федеральном государственном образовательном стандарте существует раздел «Требования к условиям реализации основной образовательной пр</w:t>
      </w:r>
      <w:r>
        <w:t>о</w:t>
      </w:r>
      <w:r>
        <w:t>граммы дошкольного образования», в котором представлены условия, необх</w:t>
      </w:r>
      <w:r>
        <w:t>о</w:t>
      </w:r>
      <w:r>
        <w:t>димые для создания социальной ситуации развития детей, соответствующей специфике дошкольного возраста. И одним из таких условий является обесп</w:t>
      </w:r>
      <w:r>
        <w:t>е</w:t>
      </w:r>
      <w:r>
        <w:t>чение эмоционального благополучия через непосредственное общение с ка</w:t>
      </w:r>
      <w:r>
        <w:t>ж</w:t>
      </w:r>
      <w:r>
        <w:t xml:space="preserve">дым ребёнком; уважительное отношение к каждому ребёнку, к его чувствам и потребностям.  </w:t>
      </w:r>
    </w:p>
    <w:p w:rsidR="0020651A" w:rsidRDefault="00C12194" w:rsidP="00A95440">
      <w:pPr>
        <w:spacing w:after="0" w:line="240" w:lineRule="auto"/>
        <w:ind w:left="-5" w:right="-142"/>
      </w:pPr>
      <w:r>
        <w:rPr>
          <w:b/>
        </w:rPr>
        <w:t xml:space="preserve">Подробнее остановимся на понятии «Потребность».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 xml:space="preserve">Потребность </w:t>
      </w:r>
      <w:r>
        <w:t>– это внутреннее состояние психологического или фун</w:t>
      </w:r>
      <w:r>
        <w:t>к</w:t>
      </w:r>
      <w:r>
        <w:t>ционального ощущения недостаточности чего-либо. Являясь внутренними во</w:t>
      </w:r>
      <w:r>
        <w:t>з</w:t>
      </w:r>
      <w:r>
        <w:t>будителями активности, потребности проявляются по</w:t>
      </w:r>
      <w:r w:rsidR="00B11B06">
        <w:t xml:space="preserve"> - </w:t>
      </w:r>
      <w:r>
        <w:t xml:space="preserve">разному в зависимости от ситуации.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 xml:space="preserve">Потребность </w:t>
      </w:r>
      <w:r>
        <w:t>– это нужда, необходимость в чем-либо. Потребности сл</w:t>
      </w:r>
      <w:r>
        <w:t>у</w:t>
      </w:r>
      <w:r>
        <w:t xml:space="preserve">жат мотивом к действию. Каждому возрасту присущи свои потребности. Но вместе с тем, есть базовые потребности, которые присущи человеку в любом возрасте.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Интересно, что у исследователей до сих пор нет единой классификации потребностей и даже единой точки зрения на то, что же такое, по сути своей, потребность. Состояние это, отношение или определенное поведение? Какие потребности относятся к врожденным, а какие приобретаются в процессе с</w:t>
      </w:r>
      <w:r>
        <w:t>о</w:t>
      </w:r>
      <w:r>
        <w:t>циализации? К примеру, логично было бы предположить, что духовные п</w:t>
      </w:r>
      <w:r>
        <w:t>о</w:t>
      </w:r>
      <w:r>
        <w:t>требности являются приобретенными и возникают у человека как результат н</w:t>
      </w:r>
      <w:r>
        <w:t>а</w:t>
      </w:r>
      <w:r>
        <w:t>копления определенных знаний и эмоционального опыта. В то же время есть ученые, говорящие о так называемом религиозном инстинкте, который отн</w:t>
      </w:r>
      <w:r>
        <w:t>о</w:t>
      </w:r>
      <w:r>
        <w:t>сится к врожденным структурам человеческой психики. В общем, в теории п</w:t>
      </w:r>
      <w:r>
        <w:t>о</w:t>
      </w:r>
      <w:r>
        <w:t xml:space="preserve">требностей вопросов пока больше, чем ответов.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Тем не менее, несмотря на трения в академических кругах, существует все</w:t>
      </w:r>
      <w:r w:rsidR="00B11B06">
        <w:t xml:space="preserve"> </w:t>
      </w:r>
      <w:proofErr w:type="gramStart"/>
      <w:r w:rsidR="00B11B06">
        <w:t>-</w:t>
      </w:r>
      <w:r>
        <w:t>т</w:t>
      </w:r>
      <w:proofErr w:type="gramEnd"/>
      <w:r>
        <w:t>аки несколько “общественно признанных” классификаций потребностей, которые служат ориентирами для социологов, маркетологов и т.д. Самая и</w:t>
      </w:r>
      <w:r>
        <w:t>з</w:t>
      </w:r>
      <w:r>
        <w:t>вестная принадлежит американскому ученому Абрахаму Маслоу, который в к</w:t>
      </w:r>
      <w:r>
        <w:t>а</w:t>
      </w:r>
      <w:r>
        <w:t>честве иллюстрации структуры человеческих потребностей предложил своео</w:t>
      </w:r>
      <w:r>
        <w:t>б</w:t>
      </w:r>
      <w:r>
        <w:t xml:space="preserve">разную пирамиду (известная “пирамида Маслоу”). В основе ее – потребности, связанные с поддержанием функционирования своего организма; далее идут так называемые бытийные потребности, стимулирующие развитие человека в социуме. На самом верху – </w:t>
      </w:r>
      <w:proofErr w:type="spellStart"/>
      <w:r>
        <w:t>метапотребности</w:t>
      </w:r>
      <w:proofErr w:type="spellEnd"/>
      <w:r>
        <w:t xml:space="preserve">, связанные с такими ценностями, как добро, истина, красота и т.д. По теории Маслоу, чем ближе к основанию </w:t>
      </w:r>
      <w:r>
        <w:lastRenderedPageBreak/>
        <w:t>пирамиды находится потребность, тем для большего количества людей она а</w:t>
      </w:r>
      <w:r>
        <w:t>к</w:t>
      </w:r>
      <w:r>
        <w:t xml:space="preserve">туальна. </w:t>
      </w:r>
    </w:p>
    <w:p w:rsidR="0020651A" w:rsidRDefault="00C12194" w:rsidP="00B67E83">
      <w:pPr>
        <w:spacing w:after="0" w:line="240" w:lineRule="auto"/>
        <w:ind w:left="-5" w:right="-142" w:firstLine="713"/>
      </w:pPr>
      <w:r>
        <w:t>Большинство исследований показывает, что пирамида Маслоу статист</w:t>
      </w:r>
      <w:r>
        <w:t>и</w:t>
      </w:r>
      <w:r>
        <w:t>чески достаточно верна применительно к взрослым; в то же время она не очень корректно описывает мотивацию детей, чья личность находится еще в стадии формирования. Давайте же посмотрим, каким образом специалисты описывают структуру психологических потребностей ребенка (используем для их обозн</w:t>
      </w:r>
      <w:r>
        <w:t>а</w:t>
      </w:r>
      <w:r>
        <w:t>чения достаточно условные названия, в разной литературе эти потребности м</w:t>
      </w:r>
      <w:r>
        <w:t>о</w:t>
      </w:r>
      <w:r>
        <w:t xml:space="preserve">гут называться по-разному). </w:t>
      </w:r>
    </w:p>
    <w:p w:rsidR="0020651A" w:rsidRDefault="00C12194" w:rsidP="00A95440">
      <w:pPr>
        <w:spacing w:after="0" w:line="240" w:lineRule="auto"/>
        <w:ind w:left="0" w:right="-142" w:firstLine="0"/>
        <w:jc w:val="right"/>
      </w:pPr>
      <w:r>
        <w:rPr>
          <w:noProof/>
        </w:rPr>
        <w:drawing>
          <wp:inline distT="0" distB="0" distL="0" distR="0">
            <wp:extent cx="5857875" cy="3467100"/>
            <wp:effectExtent l="0" t="0" r="9525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Физиологические потребности.</w:t>
      </w:r>
      <w:r>
        <w:t xml:space="preserve"> Самые простые: голод, сон, жажда и и</w:t>
      </w:r>
      <w:r>
        <w:t>н</w:t>
      </w:r>
      <w:r>
        <w:t xml:space="preserve">стинктивное половое влечение, размножение. Есть уже хорошая шутка, что главной нашей физиологической потребностью является интернет.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Потребность безопасности и защите.</w:t>
      </w:r>
      <w:r>
        <w:t xml:space="preserve"> Как только человек удовлетворил чувство сытости, им движет потребность в безопасности, крыше над головой, тепло, комфорт.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Потребность принадлежности и любви.</w:t>
      </w:r>
      <w:r>
        <w:t xml:space="preserve"> Потребность в любви и п</w:t>
      </w:r>
      <w:r>
        <w:t>о</w:t>
      </w:r>
      <w:r>
        <w:t xml:space="preserve">требность состоять в какой-нибудь группе иметь друзей и единомышленников по интересам. Человек очень хочет любить и быть любимым. Также ему важно социальный уровень общения.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Потребность в самоуважении (почитании).</w:t>
      </w:r>
      <w:r>
        <w:t xml:space="preserve"> Потребность в успехе, до</w:t>
      </w:r>
      <w:r>
        <w:t>с</w:t>
      </w:r>
      <w:r>
        <w:t xml:space="preserve">тижении.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Познавательные потребности.</w:t>
      </w:r>
      <w:r w:rsidR="00A95440">
        <w:rPr>
          <w:b/>
        </w:rPr>
        <w:t xml:space="preserve"> </w:t>
      </w:r>
      <w:r>
        <w:t>Человек стремиться познавать информ</w:t>
      </w:r>
      <w:r>
        <w:t>а</w:t>
      </w:r>
      <w:r>
        <w:t>цию, уметь ее применять на практике, стремится больше читать, смотреть п</w:t>
      </w:r>
      <w:r>
        <w:t>о</w:t>
      </w:r>
      <w:r>
        <w:t xml:space="preserve">знавательных, умных передач.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rPr>
          <w:b/>
        </w:rPr>
        <w:t>Эстетические потребности.</w:t>
      </w:r>
      <w:r>
        <w:t xml:space="preserve"> Эстетические потребности. Гармония, кр</w:t>
      </w:r>
      <w:r>
        <w:t>а</w:t>
      </w:r>
      <w:r>
        <w:t xml:space="preserve">сота, прекрасное, художественный вкус, воображение. </w:t>
      </w:r>
    </w:p>
    <w:p w:rsidR="005A1303" w:rsidRDefault="00C12194" w:rsidP="00B67E83">
      <w:pPr>
        <w:spacing w:after="0" w:line="240" w:lineRule="auto"/>
        <w:ind w:left="-5" w:right="-142" w:firstLine="713"/>
      </w:pPr>
      <w:r>
        <w:rPr>
          <w:b/>
        </w:rPr>
        <w:lastRenderedPageBreak/>
        <w:t xml:space="preserve">Потребности </w:t>
      </w:r>
      <w:proofErr w:type="spellStart"/>
      <w:r>
        <w:rPr>
          <w:b/>
        </w:rPr>
        <w:t>самоактуализации</w:t>
      </w:r>
      <w:proofErr w:type="spellEnd"/>
      <w:r>
        <w:rPr>
          <w:b/>
        </w:rPr>
        <w:t>, самореализации.</w:t>
      </w:r>
      <w:r>
        <w:t xml:space="preserve"> Это и достижение целей, постоянное духовное развитие, применение способностей, талантов. Востребованность, желание постоянно двигаться вперед! </w:t>
      </w:r>
    </w:p>
    <w:p w:rsidR="0020651A" w:rsidRPr="006D0B61" w:rsidRDefault="00C12194" w:rsidP="00A95440">
      <w:pPr>
        <w:spacing w:after="0" w:line="240" w:lineRule="auto"/>
        <w:ind w:left="-5" w:right="-142"/>
        <w:jc w:val="center"/>
        <w:rPr>
          <w:color w:val="auto"/>
        </w:rPr>
      </w:pPr>
      <w:r w:rsidRPr="006D0B61">
        <w:rPr>
          <w:b/>
          <w:color w:val="auto"/>
        </w:rPr>
        <w:t>Основные потребности ребёнка</w:t>
      </w:r>
    </w:p>
    <w:p w:rsidR="0020651A" w:rsidRPr="006D0B61" w:rsidRDefault="00C12194" w:rsidP="00A95440">
      <w:pPr>
        <w:pStyle w:val="1"/>
        <w:spacing w:after="0" w:line="240" w:lineRule="auto"/>
        <w:ind w:left="-5" w:right="-142" w:firstLine="5"/>
        <w:jc w:val="center"/>
        <w:rPr>
          <w:color w:val="auto"/>
        </w:rPr>
      </w:pPr>
      <w:r w:rsidRPr="006D0B61">
        <w:rPr>
          <w:color w:val="auto"/>
        </w:rPr>
        <w:t>Психологические потребности</w:t>
      </w:r>
    </w:p>
    <w:p w:rsidR="0020651A" w:rsidRDefault="00C12194" w:rsidP="00A95440">
      <w:pPr>
        <w:spacing w:after="0" w:line="240" w:lineRule="auto"/>
        <w:ind w:left="-5" w:right="-142"/>
      </w:pPr>
      <w:r>
        <w:rPr>
          <w:b/>
        </w:rPr>
        <w:t xml:space="preserve">3 года </w:t>
      </w:r>
    </w:p>
    <w:p w:rsidR="006D0B61" w:rsidRDefault="00C12194" w:rsidP="00A95440">
      <w:pPr>
        <w:spacing w:after="0" w:line="240" w:lineRule="auto"/>
        <w:ind w:left="-5" w:right="-142"/>
        <w:jc w:val="left"/>
      </w:pPr>
      <w:r>
        <w:t>В доброжелательном внимании;</w:t>
      </w:r>
    </w:p>
    <w:p w:rsidR="006D0B61" w:rsidRDefault="00C12194" w:rsidP="00A95440">
      <w:pPr>
        <w:spacing w:after="0" w:line="240" w:lineRule="auto"/>
        <w:ind w:left="-5" w:right="-142"/>
        <w:jc w:val="left"/>
      </w:pPr>
      <w:r>
        <w:t xml:space="preserve">В сотрудничестве; </w:t>
      </w:r>
    </w:p>
    <w:p w:rsidR="0020651A" w:rsidRDefault="00C12194" w:rsidP="00A95440">
      <w:pPr>
        <w:spacing w:after="0" w:line="240" w:lineRule="auto"/>
        <w:ind w:left="-5" w:right="-142"/>
        <w:jc w:val="left"/>
      </w:pPr>
      <w:r>
        <w:t xml:space="preserve">В уважении. </w:t>
      </w:r>
    </w:p>
    <w:p w:rsidR="0020651A" w:rsidRDefault="00C12194" w:rsidP="00A95440">
      <w:pPr>
        <w:spacing w:after="0" w:line="240" w:lineRule="auto"/>
        <w:ind w:left="-5" w:right="-142"/>
        <w:jc w:val="left"/>
      </w:pPr>
      <w:r>
        <w:rPr>
          <w:b/>
        </w:rPr>
        <w:t xml:space="preserve">4 года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В самовыражении;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В движении; </w:t>
      </w:r>
    </w:p>
    <w:p w:rsidR="001F0735" w:rsidRDefault="006D0B61" w:rsidP="00A95440">
      <w:pPr>
        <w:spacing w:after="0" w:line="240" w:lineRule="auto"/>
        <w:ind w:left="-5" w:right="-142"/>
      </w:pPr>
      <w:r>
        <w:t xml:space="preserve">В </w:t>
      </w:r>
      <w:r w:rsidR="00C12194">
        <w:t>самостоятельност</w:t>
      </w:r>
      <w:r>
        <w:t>и;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В общении;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В соучастии. </w:t>
      </w:r>
    </w:p>
    <w:p w:rsidR="0020651A" w:rsidRDefault="00C12194" w:rsidP="00A95440">
      <w:pPr>
        <w:spacing w:after="0" w:line="240" w:lineRule="auto"/>
        <w:ind w:left="-5" w:right="-142"/>
        <w:jc w:val="left"/>
      </w:pPr>
      <w:r>
        <w:rPr>
          <w:b/>
        </w:rPr>
        <w:t xml:space="preserve">Дети 5-7 лет.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Потребность обучения;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Потребность иметь собственность; </w:t>
      </w:r>
    </w:p>
    <w:p w:rsidR="0020651A" w:rsidRDefault="00C12194" w:rsidP="00A95440">
      <w:pPr>
        <w:spacing w:after="0" w:line="240" w:lineRule="auto"/>
        <w:ind w:left="-5" w:right="-142"/>
      </w:pPr>
      <w:r>
        <w:t xml:space="preserve">Потребность быть самостоятельным; </w:t>
      </w:r>
    </w:p>
    <w:p w:rsidR="0020651A" w:rsidRDefault="00C12194" w:rsidP="00A95440">
      <w:pPr>
        <w:spacing w:after="0" w:line="240" w:lineRule="auto"/>
        <w:ind w:left="-5" w:right="-142"/>
        <w:jc w:val="left"/>
      </w:pPr>
      <w:r>
        <w:t xml:space="preserve">Потребность различать, что такое хорошо, что такое плохо; Потребность иметь друзей и умение дружить; Потребность общения со взрослыми. </w:t>
      </w:r>
    </w:p>
    <w:p w:rsidR="0020651A" w:rsidRDefault="00C12194" w:rsidP="00A95440">
      <w:pPr>
        <w:spacing w:after="0" w:line="240" w:lineRule="auto"/>
        <w:ind w:left="-5" w:right="-142"/>
        <w:jc w:val="center"/>
      </w:pPr>
      <w:r>
        <w:rPr>
          <w:b/>
        </w:rPr>
        <w:t>Физиологические потребности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t>В первую очередь, это потребность в пище и тепле, в молоке (в питании и питье). Что касается терморегуляции, то знайте, что у совсем маленьких детей этот механизм «отлажен» не так хорошо, как у более старших. Маленькие дети быстро потеют, но и быстро мерзнут, поэтому за этим нужно внимательно сл</w:t>
      </w:r>
      <w:r>
        <w:t>е</w:t>
      </w:r>
      <w:r>
        <w:t xml:space="preserve">дить.  </w:t>
      </w:r>
    </w:p>
    <w:p w:rsidR="0020651A" w:rsidRDefault="00A95440" w:rsidP="00A95440">
      <w:pPr>
        <w:spacing w:after="0" w:line="240" w:lineRule="auto"/>
        <w:ind w:left="-15" w:right="-142" w:firstLine="0"/>
      </w:pPr>
      <w:r>
        <w:tab/>
      </w:r>
      <w:r>
        <w:tab/>
        <w:t xml:space="preserve">Эмоциональные и </w:t>
      </w:r>
      <w:r w:rsidR="00C12194">
        <w:t xml:space="preserve">психологические потребности. </w:t>
      </w:r>
    </w:p>
    <w:p w:rsidR="006D0B61" w:rsidRDefault="00C12194" w:rsidP="00A95440">
      <w:pPr>
        <w:spacing w:after="0" w:line="240" w:lineRule="auto"/>
        <w:ind w:left="-5" w:right="-142" w:firstLine="713"/>
      </w:pPr>
      <w:r>
        <w:t>Было установлено, что привязанность к матери (или к лицу, ее заменя</w:t>
      </w:r>
      <w:r>
        <w:t>ю</w:t>
      </w:r>
      <w:r>
        <w:t>щему) играет огромную роль в формировании личности ребенка. Эта тесная связь с матерью возникает очень рано – она рождается из обонятельных и сл</w:t>
      </w:r>
      <w:r>
        <w:t>у</w:t>
      </w:r>
      <w:r>
        <w:t>ховых впечатлений ребенка, но также и благодаря обмену взглядами, ласков</w:t>
      </w:r>
      <w:r>
        <w:t>ы</w:t>
      </w:r>
      <w:r>
        <w:t>ми словами – одним словом, всему, что составляет их общение. Нежность, д</w:t>
      </w:r>
      <w:r>
        <w:t>у</w:t>
      </w:r>
      <w:r>
        <w:t>шевное тепло, внимание и регулярность общения необходимы ребенку. Это п</w:t>
      </w:r>
      <w:r>
        <w:t>о</w:t>
      </w:r>
      <w:r>
        <w:t>зволяет ему чувствовать себя защищенным. Последствия дефицита любви, и</w:t>
      </w:r>
      <w:r>
        <w:t>с</w:t>
      </w:r>
      <w:r>
        <w:t xml:space="preserve">пытанного в детстве, в зрелом возрасте зачастую с трудом поддаются </w:t>
      </w:r>
      <w:r>
        <w:tab/>
        <w:t>корре</w:t>
      </w:r>
      <w:r>
        <w:t>к</w:t>
      </w:r>
      <w:r>
        <w:t xml:space="preserve">ции.  </w:t>
      </w:r>
    </w:p>
    <w:p w:rsidR="0020651A" w:rsidRDefault="00C12194" w:rsidP="00A95440">
      <w:pPr>
        <w:spacing w:after="0" w:line="240" w:lineRule="auto"/>
        <w:ind w:left="-5" w:right="-142"/>
        <w:jc w:val="center"/>
      </w:pPr>
      <w:r>
        <w:rPr>
          <w:b/>
        </w:rPr>
        <w:t>Сенситивные потребности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Уже с самого рождения все органы чувств ребенка развиты достаточно хорошо, и структуры его головного мозга будут формироваться в соответствии с получаемой от них информацией. Но для полноценного развития органов чувств требуется постоянная стимуляция. Таким образом, для развития буд</w:t>
      </w:r>
      <w:r>
        <w:t>у</w:t>
      </w:r>
      <w:r>
        <w:t>щего интеллекта ребенка (в самом широком смысле этого слова) важно не о</w:t>
      </w:r>
      <w:r>
        <w:t>с</w:t>
      </w:r>
      <w:r>
        <w:t>тавлять его на целый день одного в колыбельке, но стараться постепенно вкл</w:t>
      </w:r>
      <w:r>
        <w:t>ю</w:t>
      </w:r>
      <w:r>
        <w:t xml:space="preserve">чать его в жизнь, побуждая к познанию.  По мере роста и развития, у ребёнка </w:t>
      </w:r>
      <w:r>
        <w:lastRenderedPageBreak/>
        <w:t>кроме потребности в защищённости и любви появляется потребность в осво</w:t>
      </w:r>
      <w:r>
        <w:t>е</w:t>
      </w:r>
      <w:r>
        <w:t>нии ряда навыков. Родители должны научить ребенка всему, что необходимо для его автономности, с тем, чтобы к 16-ти годам ребенок был способен сам</w:t>
      </w:r>
      <w:r>
        <w:t>о</w:t>
      </w:r>
      <w:r>
        <w:t>стоятельно удовлетворять все свои физические, бытовые потребности (приг</w:t>
      </w:r>
      <w:r>
        <w:t>о</w:t>
      </w:r>
      <w:r>
        <w:t xml:space="preserve">товление пищи, уход; за своими вещами, комнатой и т.д.), а также желательно дать ребенку несколько простых ремесленных умений (что-либо делай, своими руками). 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 xml:space="preserve">Кроме того, появляется потребность соответствовать требованиям своего возраста. </w:t>
      </w:r>
    </w:p>
    <w:p w:rsidR="0020651A" w:rsidRDefault="00C12194" w:rsidP="00A95440">
      <w:pPr>
        <w:spacing w:after="0" w:line="240" w:lineRule="auto"/>
        <w:ind w:left="-5" w:right="-142" w:firstLine="713"/>
      </w:pPr>
      <w:r>
        <w:t>Удовлетворение этой потребности выражается в соответствии предъя</w:t>
      </w:r>
      <w:r>
        <w:t>в</w:t>
      </w:r>
      <w:r>
        <w:t>ляемых к ребенку требований его возрастным возможностям. Если требования завышены, у ребенка понижается самооценка, формируется неуверенность в себе, что является причиной неудач во взрослой жизни. Если требования зан</w:t>
      </w:r>
      <w:r>
        <w:t>и</w:t>
      </w:r>
      <w:r>
        <w:t>жены - самооценка завышается и при столкновении с реалиями жизни, которые ее не подтверждают, ребенок предпочитает уходить от выполнения любой де</w:t>
      </w:r>
      <w:r>
        <w:t>я</w:t>
      </w:r>
      <w:r>
        <w:t>тельности. Во взрослом возрасте это проявляется в поведении "непризнанного гения", все достижения которого на словах, а на деле - избегание работы и о</w:t>
      </w:r>
      <w:r>
        <w:t>т</w:t>
      </w:r>
      <w:r>
        <w:t xml:space="preserve">ветственности.  </w:t>
      </w:r>
    </w:p>
    <w:p w:rsidR="0020651A" w:rsidRDefault="00C12194" w:rsidP="00A95440">
      <w:pPr>
        <w:spacing w:after="0" w:line="240" w:lineRule="auto"/>
        <w:ind w:left="-5" w:right="-142"/>
      </w:pPr>
      <w:r>
        <w:t>Для ребёнка очень важна потребность оставаться самим собой (сохранять и</w:t>
      </w:r>
      <w:r>
        <w:t>н</w:t>
      </w:r>
      <w:r>
        <w:t xml:space="preserve">дивидуальность).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t>С одной стороны, задача родительского воспитания - приучить ребенка к требованиям общества, жизни в обществе, сформировать личность, то есть н</w:t>
      </w:r>
      <w:r>
        <w:t>а</w:t>
      </w:r>
      <w:r>
        <w:t>бор социальных ролей, которые необходимо выполнять. Но в то же время ка</w:t>
      </w:r>
      <w:r>
        <w:t>ж</w:t>
      </w:r>
      <w:r>
        <w:t>дый человек рождается индивидуальностью и очень важно в воспитательном процессе не потерять этой неповторимости внутренней сущности каждого р</w:t>
      </w:r>
      <w:r>
        <w:t>е</w:t>
      </w:r>
      <w:r>
        <w:t>бенка. Индивидуальность необходимо видеть, ценить и уважать. Многие пед</w:t>
      </w:r>
      <w:r>
        <w:t>а</w:t>
      </w:r>
      <w:r>
        <w:t>гоги и родители совершают непоправимые ошибки, сравнивая детей между с</w:t>
      </w:r>
      <w:r>
        <w:t>о</w:t>
      </w:r>
      <w:r>
        <w:t xml:space="preserve">бой (сравнивая несравнимое), вырабатывая потребность быть лучше всех (что невозможно и ведет к постоянной неудовлетворенности). А также, родители, которые сами не реализовались, очень часто перекладывают свои ожидания от жизни на детей, перегружая их долгом и ответственностью.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t xml:space="preserve">К чему приводят нереализованные потребности?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rPr>
          <w:b/>
        </w:rPr>
        <w:t>Неудовлетворенная потребность в безопасности</w:t>
      </w:r>
      <w:r>
        <w:t>: неврозы, фобии, п</w:t>
      </w:r>
      <w:r>
        <w:t>а</w:t>
      </w:r>
      <w:r>
        <w:t>тологическая боязливость, ощущение брошенности (эти явления очень сложно контролировать сознательно, поскольку они инстинктивны, поэтому в дал</w:t>
      </w:r>
      <w:r>
        <w:t>ь</w:t>
      </w:r>
      <w:r>
        <w:t xml:space="preserve">нейшем у ребенка может быть масса проблем). Человек будет воспринимать множество повседневных ситуаций как источник потенциальной опасности, что значительно снизит его социальную активность и ухудшит качество жизни.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rPr>
          <w:b/>
        </w:rPr>
        <w:t>Нереализованные эмоциональные потребности:</w:t>
      </w:r>
      <w:r>
        <w:t xml:space="preserve"> стремление любой ц</w:t>
      </w:r>
      <w:r>
        <w:t>е</w:t>
      </w:r>
      <w:r>
        <w:t>ной заслужить хорошее отношение окружающих (даже с помощью лжи, ант</w:t>
      </w:r>
      <w:r>
        <w:t>и</w:t>
      </w:r>
      <w:r>
        <w:t xml:space="preserve">социального поведения и т.д.); неразборчивость в знакомствах, во взрослом возрасте – в сексуальных контактах. Для того чтобы найти кого-то, кто “примет меня таким, какой я есть”, человек будет позволять манипулировать собой, он легко попадет под влияние недостойных личностей. Второй вариант развития событий – эмоциональная холодность, уход с головой в учебу или работу, </w:t>
      </w:r>
      <w:r>
        <w:lastRenderedPageBreak/>
        <w:t>стремление реализоваться в любой области, кроме сферы человеческих взаим</w:t>
      </w:r>
      <w:r>
        <w:t>о</w:t>
      </w:r>
      <w:r>
        <w:t>отношений; чрезмерная привязанность к вещам в качестве компенсации тепл</w:t>
      </w:r>
      <w:r>
        <w:t>о</w:t>
      </w:r>
      <w:r>
        <w:t xml:space="preserve">го человеческого общения.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rPr>
          <w:b/>
        </w:rPr>
        <w:t>Неудовлетворенные познавательные потребности</w:t>
      </w:r>
      <w:r>
        <w:t>: узкий кругозор, примитивность мышления, отсутствие стремления к личностному росту и ра</w:t>
      </w:r>
      <w:r>
        <w:t>з</w:t>
      </w:r>
      <w:r>
        <w:t xml:space="preserve">витию. </w:t>
      </w:r>
    </w:p>
    <w:p w:rsidR="0020651A" w:rsidRDefault="00C12194" w:rsidP="00A95440">
      <w:pPr>
        <w:spacing w:after="0" w:line="240" w:lineRule="auto"/>
        <w:ind w:right="-142" w:firstLine="699"/>
      </w:pPr>
      <w:r>
        <w:t xml:space="preserve">Содержание процесса </w:t>
      </w:r>
      <w:r>
        <w:rPr>
          <w:b/>
        </w:rPr>
        <w:t>развития личностных потребностей детей</w:t>
      </w:r>
      <w:r>
        <w:t xml:space="preserve"> в ра</w:t>
      </w:r>
      <w:r>
        <w:t>з</w:t>
      </w:r>
      <w:r>
        <w:t xml:space="preserve">ные возрастные периоды отражает характер межличностного (ребенок-человек) и предметно-опосредованного взаимодействия с людьми (ребенок-предмет-взрослый) в условиях общения </w:t>
      </w:r>
      <w:proofErr w:type="gramStart"/>
      <w:r>
        <w:t>со</w:t>
      </w:r>
      <w:proofErr w:type="gramEnd"/>
      <w:r>
        <w:t xml:space="preserve"> взрослыми и сверстниками. Реализация ли</w:t>
      </w:r>
      <w:r>
        <w:t>ч</w:t>
      </w:r>
      <w:r>
        <w:t>ностных потребностей детей дошкольного возраста наиболее интенсивно ос</w:t>
      </w:r>
      <w:r>
        <w:t>у</w:t>
      </w:r>
      <w:r>
        <w:t xml:space="preserve">ществляется в ведущей деятельности, игре и в общении со сверстниками. 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t>Родителям — да и всем, кто занят воспитанием детей, — знакомство (в разной степени) с фактами и выводами, полученными этими науками, конечно, важно. Но если отец и мать, даже располагающие, скажем, всеми необходим</w:t>
      </w:r>
      <w:r>
        <w:t>ы</w:t>
      </w:r>
      <w:r>
        <w:t>ми сведениями об уходе за младенцем, остаются лишь помощниками специал</w:t>
      </w:r>
      <w:r>
        <w:t>и</w:t>
      </w:r>
      <w:r>
        <w:t>ста, педиатра, призванного следить за состоянием здоровья ребенка, то в отн</w:t>
      </w:r>
      <w:r>
        <w:t>о</w:t>
      </w:r>
      <w:r>
        <w:t>шении развития личности ребенка, его психики и сознания дело обстоит иначе. Воспитательные задачи приходится решать изо дня в день — и самим. Безу</w:t>
      </w:r>
      <w:r>
        <w:t>с</w:t>
      </w:r>
      <w:r>
        <w:t>ловно, тесная связь семьи с детскими дошкольными учреждениями помогает правильно решать эти задачи. Конечно, и в воспитании может помочь конкре</w:t>
      </w:r>
      <w:r>
        <w:t>т</w:t>
      </w:r>
      <w:r>
        <w:t xml:space="preserve">ный совет специалистов, но все-таки рецепта здесь никто не выпишет. </w:t>
      </w:r>
    </w:p>
    <w:p w:rsidR="00C12194" w:rsidRDefault="00C12194" w:rsidP="00A95440">
      <w:pPr>
        <w:spacing w:after="0" w:line="240" w:lineRule="auto"/>
        <w:ind w:left="-5" w:right="-142" w:firstLine="714"/>
      </w:pPr>
      <w:r>
        <w:t>Вот почему одна из наук, изучающая ребенка, а именно детская психол</w:t>
      </w:r>
      <w:r>
        <w:t>о</w:t>
      </w:r>
      <w:r>
        <w:t>гия, представляет для тех, кто воспитывает детей, особый интерес. Более ста лет назад К. Д. Ушинский писал: «Если педагогика хочет воспитывать человека во всех отношениях, то она должна прежде узнать его тоже во всех отношен</w:t>
      </w:r>
      <w:r>
        <w:t>и</w:t>
      </w:r>
      <w:r>
        <w:t xml:space="preserve">ях». </w:t>
      </w:r>
    </w:p>
    <w:p w:rsidR="00C12194" w:rsidRDefault="00C12194" w:rsidP="00A95440">
      <w:pPr>
        <w:spacing w:after="0" w:line="240" w:lineRule="auto"/>
        <w:ind w:left="-5" w:right="-142" w:firstLine="714"/>
      </w:pPr>
      <w:r>
        <w:t>В настоящее время задачи воспитания стали более сложными. Дело в том, что во всех областях жизни происходят сегодня резкие изменения. В течение жизни одного поколения полностью изменился образ жизни людей. Если ран</w:t>
      </w:r>
      <w:r>
        <w:t>ь</w:t>
      </w:r>
      <w:r>
        <w:t>ше родители готовили своих детей для вступления в мир, который они хорошо знали, который был таким же, как и тот, в котором они жили сами, где действ</w:t>
      </w:r>
      <w:r>
        <w:t>о</w:t>
      </w:r>
      <w:r>
        <w:t>вали те же самые законы и требования, то сегодняшние родители готовят своих детей для вступления в жизнь, которой они не могут знать, о требованиях кот</w:t>
      </w:r>
      <w:r>
        <w:t>о</w:t>
      </w:r>
      <w:r>
        <w:t>рой они не имеют понятия.Недостаточно сегодня дать детям одни лишь гот</w:t>
      </w:r>
      <w:r>
        <w:t>о</w:t>
      </w:r>
      <w:r>
        <w:t>вые знания: через двадцать-тридцать лет они, возможно, не будут иметь ник</w:t>
      </w:r>
      <w:r>
        <w:t>а</w:t>
      </w:r>
      <w:r>
        <w:t>кой цены; привитые навыки и умение их тоже вряд ли выручат, т. к. в корне и</w:t>
      </w:r>
      <w:r>
        <w:t>з</w:t>
      </w:r>
      <w:r>
        <w:t>менится все производство и весь образ жизни; едва ли им поможет и послуш</w:t>
      </w:r>
      <w:r>
        <w:t>а</w:t>
      </w:r>
      <w:r>
        <w:t>ние - кого они будут слушать, став взрослыми?</w:t>
      </w:r>
    </w:p>
    <w:p w:rsidR="0020651A" w:rsidRDefault="00C12194" w:rsidP="00A95440">
      <w:pPr>
        <w:spacing w:after="0" w:line="240" w:lineRule="auto"/>
        <w:ind w:left="-5" w:right="-142" w:firstLine="714"/>
      </w:pPr>
      <w:r>
        <w:t>Думается,</w:t>
      </w:r>
      <w:r w:rsidR="00B67E83">
        <w:t xml:space="preserve"> </w:t>
      </w:r>
      <w:r>
        <w:t xml:space="preserve">что здесь есть только один выход: учить ребенка с малых лет самостоятельному, творческому мышлению, помогающему находить новые решения в новых ситуациях, учить его критически относиться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чужим</w:t>
      </w:r>
      <w:proofErr w:type="gramEnd"/>
      <w:r>
        <w:t xml:space="preserve"> взгл</w:t>
      </w:r>
      <w:r>
        <w:t>я</w:t>
      </w:r>
      <w:r>
        <w:t>дам и мнениям, быть терпимым к мнению других, но принципиальным и треб</w:t>
      </w:r>
      <w:r>
        <w:t>о</w:t>
      </w:r>
      <w:r>
        <w:t>вательным к себе самому. Воспитание ребенка сегодня должно стать чем-то большим, чем простой передачей готовых знаний, умений, навыков и стиля п</w:t>
      </w:r>
      <w:r>
        <w:t>о</w:t>
      </w:r>
      <w:r>
        <w:lastRenderedPageBreak/>
        <w:t>ведения. Подлинное воспитание сегодня - это постоянный диалог воспитателя с ребенком, в процессе которого ребенок все в большей мере осваивает спосо</w:t>
      </w:r>
      <w:r>
        <w:t>б</w:t>
      </w:r>
      <w:r>
        <w:t>ность к принятию самостоятельных решений, что поможет ему стать полн</w:t>
      </w:r>
      <w:r>
        <w:t>о</w:t>
      </w:r>
      <w:r>
        <w:t>правным членом общества, наполнит его жизнь смыслом.</w:t>
      </w:r>
    </w:p>
    <w:p w:rsidR="0020651A" w:rsidRDefault="0020651A" w:rsidP="00A95440">
      <w:pPr>
        <w:spacing w:after="0" w:line="240" w:lineRule="auto"/>
        <w:ind w:left="0" w:right="-142" w:firstLine="0"/>
        <w:jc w:val="left"/>
      </w:pPr>
    </w:p>
    <w:p w:rsidR="00B67E83" w:rsidRDefault="0072720C" w:rsidP="00B67E83">
      <w:pPr>
        <w:spacing w:after="0" w:line="240" w:lineRule="auto"/>
        <w:ind w:left="0" w:right="-142" w:firstLine="0"/>
        <w:jc w:val="right"/>
        <w:rPr>
          <w:b/>
        </w:rPr>
      </w:pPr>
      <w:r w:rsidRPr="0072720C">
        <w:rPr>
          <w:b/>
        </w:rPr>
        <w:t>Л. Н.Толстой высказывался:</w:t>
      </w:r>
    </w:p>
    <w:p w:rsidR="00B67E83" w:rsidRDefault="0072720C" w:rsidP="00B67E83">
      <w:pPr>
        <w:spacing w:after="0" w:line="240" w:lineRule="auto"/>
        <w:ind w:left="0" w:right="-142" w:firstLine="0"/>
        <w:jc w:val="right"/>
        <w:rPr>
          <w:b/>
        </w:rPr>
      </w:pPr>
      <w:r w:rsidRPr="0072720C">
        <w:rPr>
          <w:b/>
        </w:rPr>
        <w:t xml:space="preserve"> "Для того</w:t>
      </w:r>
      <w:proofErr w:type="gramStart"/>
      <w:r w:rsidRPr="0072720C">
        <w:rPr>
          <w:b/>
        </w:rPr>
        <w:t>,</w:t>
      </w:r>
      <w:proofErr w:type="gramEnd"/>
      <w:r w:rsidRPr="0072720C">
        <w:rPr>
          <w:b/>
        </w:rPr>
        <w:t xml:space="preserve"> чтобы воспитание детей было успешным,</w:t>
      </w:r>
    </w:p>
    <w:p w:rsidR="00B67E83" w:rsidRDefault="0072720C" w:rsidP="00B67E83">
      <w:pPr>
        <w:spacing w:after="0" w:line="240" w:lineRule="auto"/>
        <w:ind w:left="0" w:right="-142" w:firstLine="0"/>
        <w:jc w:val="right"/>
        <w:rPr>
          <w:b/>
        </w:rPr>
      </w:pPr>
      <w:r w:rsidRPr="0072720C">
        <w:rPr>
          <w:b/>
        </w:rPr>
        <w:t xml:space="preserve"> надо, чтобы восп</w:t>
      </w:r>
      <w:r w:rsidRPr="0072720C">
        <w:rPr>
          <w:b/>
        </w:rPr>
        <w:t>и</w:t>
      </w:r>
      <w:r w:rsidRPr="0072720C">
        <w:rPr>
          <w:b/>
        </w:rPr>
        <w:t>тывающие люди,</w:t>
      </w:r>
    </w:p>
    <w:p w:rsidR="0020651A" w:rsidRDefault="0072720C" w:rsidP="00B67E83">
      <w:pPr>
        <w:spacing w:after="0" w:line="240" w:lineRule="auto"/>
        <w:ind w:left="0" w:right="-142" w:firstLine="0"/>
        <w:jc w:val="right"/>
      </w:pPr>
      <w:r w:rsidRPr="0072720C">
        <w:rPr>
          <w:b/>
        </w:rPr>
        <w:t xml:space="preserve"> не переставая, воспитывали себя".</w:t>
      </w:r>
    </w:p>
    <w:p w:rsidR="0020651A" w:rsidRDefault="0020651A" w:rsidP="00B67E83">
      <w:pPr>
        <w:spacing w:after="0" w:line="240" w:lineRule="auto"/>
        <w:ind w:left="0" w:right="-142" w:firstLine="0"/>
        <w:jc w:val="right"/>
      </w:pPr>
    </w:p>
    <w:p w:rsidR="0020651A" w:rsidRDefault="0020651A" w:rsidP="00A95440">
      <w:pPr>
        <w:spacing w:after="0" w:line="240" w:lineRule="auto"/>
        <w:ind w:left="0" w:right="-142" w:firstLine="0"/>
        <w:jc w:val="left"/>
      </w:pPr>
      <w:bookmarkStart w:id="0" w:name="_GoBack"/>
      <w:bookmarkEnd w:id="0"/>
    </w:p>
    <w:sectPr w:rsidR="0020651A" w:rsidSect="00B67E83">
      <w:pgSz w:w="11906" w:h="16838"/>
      <w:pgMar w:top="1137" w:right="1133" w:bottom="1134" w:left="1276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A60"/>
    <w:multiLevelType w:val="hybridMultilevel"/>
    <w:tmpl w:val="56D48A12"/>
    <w:lvl w:ilvl="0" w:tplc="3BB4BAE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E0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44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8F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A7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0A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E9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09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48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20651A"/>
    <w:rsid w:val="0019724D"/>
    <w:rsid w:val="001F0735"/>
    <w:rsid w:val="0020651A"/>
    <w:rsid w:val="003C4182"/>
    <w:rsid w:val="00494D1C"/>
    <w:rsid w:val="005A1303"/>
    <w:rsid w:val="006B1889"/>
    <w:rsid w:val="006D0B61"/>
    <w:rsid w:val="0072720C"/>
    <w:rsid w:val="007B59D9"/>
    <w:rsid w:val="00921611"/>
    <w:rsid w:val="00A95440"/>
    <w:rsid w:val="00B11B06"/>
    <w:rsid w:val="00B67E83"/>
    <w:rsid w:val="00C12194"/>
    <w:rsid w:val="00F1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1C"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94D1C"/>
    <w:pPr>
      <w:keepNext/>
      <w:keepLines/>
      <w:spacing w:after="276"/>
      <w:ind w:left="10" w:hanging="10"/>
      <w:outlineLvl w:val="0"/>
    </w:pPr>
    <w:rPr>
      <w:rFonts w:ascii="Times New Roman" w:eastAsia="Times New Roman" w:hAnsi="Times New Roman" w:cs="Times New Roman"/>
      <w:b/>
      <w:color w:val="4444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4D1C"/>
    <w:rPr>
      <w:rFonts w:ascii="Times New Roman" w:eastAsia="Times New Roman" w:hAnsi="Times New Roman" w:cs="Times New Roman"/>
      <w:b/>
      <w:color w:val="444444"/>
      <w:sz w:val="28"/>
    </w:rPr>
  </w:style>
  <w:style w:type="paragraph" w:styleId="a3">
    <w:name w:val="List Paragraph"/>
    <w:basedOn w:val="a"/>
    <w:uiPriority w:val="34"/>
    <w:qFormat/>
    <w:rsid w:val="006D0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4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Сеперхан</cp:lastModifiedBy>
  <cp:revision>4</cp:revision>
  <dcterms:created xsi:type="dcterms:W3CDTF">2023-04-18T18:44:00Z</dcterms:created>
  <dcterms:modified xsi:type="dcterms:W3CDTF">2023-04-25T11:05:00Z</dcterms:modified>
</cp:coreProperties>
</file>